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1D38CF54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8A4E04" w:rsidRPr="008A4E04">
        <w:rPr>
          <w:rFonts w:ascii="Arial" w:hAnsi="Arial" w:cs="Arial"/>
          <w:sz w:val="22"/>
        </w:rPr>
        <w:t xml:space="preserve">Sukcesivna dobava srčnih spodbujevalnikov in </w:t>
      </w:r>
      <w:proofErr w:type="spellStart"/>
      <w:r w:rsidR="008A4E04" w:rsidRPr="008A4E04">
        <w:rPr>
          <w:rFonts w:ascii="Arial" w:hAnsi="Arial" w:cs="Arial"/>
          <w:sz w:val="22"/>
        </w:rPr>
        <w:t>defibrilatorjev</w:t>
      </w:r>
      <w:proofErr w:type="spellEnd"/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471199">
        <w:rPr>
          <w:rFonts w:ascii="Arial" w:hAnsi="Arial" w:cs="Arial"/>
          <w:sz w:val="22"/>
        </w:rPr>
        <w:t>JN</w:t>
      </w:r>
      <w:r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7C09ED">
        <w:rPr>
          <w:rFonts w:ascii="Arial" w:hAnsi="Arial" w:cs="Arial"/>
          <w:sz w:val="22"/>
        </w:rPr>
        <w:t>4</w:t>
      </w:r>
      <w:r w:rsidR="00471199">
        <w:rPr>
          <w:rFonts w:ascii="Arial" w:hAnsi="Arial" w:cs="Arial"/>
          <w:sz w:val="22"/>
        </w:rPr>
        <w:t>-______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92389C" w:rsidRPr="00F91415" w14:paraId="7A14AEFA" w14:textId="77777777" w:rsidTr="008A4E04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D42F5BF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Sklop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CDA6F96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2F7A71B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vAlign w:val="center"/>
          </w:tcPr>
          <w:p w14:paraId="01D299F1" w14:textId="77777777" w:rsidR="0092389C" w:rsidRPr="00F91415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91415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CE7F7A7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8A4E04" w:rsidRPr="00F91415" w14:paraId="7C889D99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6899E44" w14:textId="00F022B1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/>
                <w:sz w:val="20"/>
                <w:szCs w:val="20"/>
              </w:rPr>
              <w:t>Sklop 1: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8894A7A" w14:textId="2E850AF8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 – ENOKOMORNI variánta A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5FB17D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3CCF688E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BEADF62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6A2D29F7" w14:textId="77777777" w:rsidTr="008A4E04">
        <w:trPr>
          <w:trHeight w:val="315"/>
        </w:trPr>
        <w:tc>
          <w:tcPr>
            <w:tcW w:w="993" w:type="dxa"/>
            <w:shd w:val="clear" w:color="auto" w:fill="FFFFFF"/>
            <w:noWrap/>
            <w:vAlign w:val="center"/>
            <w:hideMark/>
          </w:tcPr>
          <w:p w14:paraId="2012DF1C" w14:textId="198CD2A3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2: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F05F7A3" w14:textId="32B08F6D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 – ENOKOMORNI variánta B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2F9E01C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77177F57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B7D1F7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54BA1F19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61AFCDBB" w14:textId="1EDCABC5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3: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0747971" w14:textId="7AD7B315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 – ENOKOMORNI variánta C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F63BD3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305EC6AA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EF83FF3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3923E615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347E96A" w14:textId="1677C8C7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4: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78D22720" w14:textId="1822214C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DVOKOMORNI variánta A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133E97E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2F9162B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784B515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0E216469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313E8C6C" w14:textId="4A5AC20D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5.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79DC813" w14:textId="4412BF4B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DVOKOMORNI variánta B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B116DA0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36A75C1B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D854E80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727FBB40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3215D6CE" w14:textId="4FD03CDB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6: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ADE5B54" w14:textId="6C8FD958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SPODBUJEVALNIKI–DVOKOMORNI Z NAPREDNIMI FUNKCIJAMI variánta A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F626BBA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4DCB799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12055AF9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441D9738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293F7A51" w14:textId="2DD791EB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7.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34436D8" w14:textId="712E117C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9286A">
              <w:rPr>
                <w:rFonts w:ascii="Arial" w:hAnsi="Arial" w:cs="Arial"/>
                <w:color w:val="000000"/>
                <w:sz w:val="20"/>
                <w:szCs w:val="20"/>
              </w:rPr>
              <w:t>SRČNI SPODBUJEVALNIKI–DVOKOMORNI Z NAPREDNIMI FUNKCIJAMI variánta B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AF89F8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5F0D24E9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164DDCD5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4FAE611E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3E3F0FE4" w14:textId="3354CF35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8: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45181C9" w14:textId="64464396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9286A">
              <w:rPr>
                <w:rFonts w:ascii="Arial" w:hAnsi="Arial" w:cs="Arial"/>
                <w:color w:val="000000"/>
                <w:sz w:val="20"/>
                <w:szCs w:val="20"/>
              </w:rPr>
              <w:t>SRČNI SPODBUJEVALNIKI–DVOKOMORNI Z NAPREDNIMI FUNKCIJAMI variánta C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5ECBB5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35DB9860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4717550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7D46608A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6FD09AAE" w14:textId="4F10F624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9: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0CAFCCC" w14:textId="4D1890D5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9286A">
              <w:rPr>
                <w:rFonts w:ascii="Arial" w:hAnsi="Arial" w:cs="Arial"/>
                <w:color w:val="000000"/>
                <w:sz w:val="20"/>
                <w:szCs w:val="20"/>
              </w:rPr>
              <w:t>SRČNI SPODBUJEVALNIKI–DVOKOMORNI Z NAPREDNIMI FUNKCIJAMI variánta D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650F40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1AAF7DA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9751F80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13AB56D3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FF295AE" w14:textId="39AB9CF7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10: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864FE50" w14:textId="408FFC5E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9286A">
              <w:rPr>
                <w:rFonts w:ascii="Arial" w:hAnsi="Arial" w:cs="Arial"/>
                <w:color w:val="000000"/>
                <w:sz w:val="20"/>
                <w:szCs w:val="20"/>
              </w:rPr>
              <w:t>RESINHRONIZACIJSKI SRČNI SPODBUJEVCALEC, variánta A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57D358F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2F7C510B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F3DDF4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302D1698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5DE37281" w14:textId="74B9B426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11: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79ACB732" w14:textId="429A209D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9286A">
              <w:rPr>
                <w:rFonts w:ascii="Arial" w:hAnsi="Arial" w:cs="Arial"/>
                <w:color w:val="000000"/>
                <w:sz w:val="20"/>
                <w:szCs w:val="20"/>
              </w:rPr>
              <w:t>RESINHRONIZACIJSKI SRČNI SPODBUJEVALEC, variánta B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1FCEE6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0F53AFC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188B3997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264FDCF6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4CC89CA9" w14:textId="50069D0A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12: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72ED842" w14:textId="6DFB4737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ICD (VR) – eno-votlinski – osnovni model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B2B462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762F0867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5624724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64279385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60DC9BA3" w14:textId="7030BC55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13: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A4BA6FE" w14:textId="02048247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ICD (VR) – eno-votlinski – napredni model, variánta </w:t>
            </w:r>
            <w:r w:rsidR="007C09ED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3520B8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D912F2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5CAE7B3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0AB7B3F8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5D5338D2" w14:textId="19D8B904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14: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CB7B285" w14:textId="4E5C5422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ICD (VR) – eno-votlinski – napredni model, varianta </w:t>
            </w:r>
            <w:r w:rsidR="007C09ED"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48772E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0D10D18B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9436CF4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7232DB76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1EE677A9" w14:textId="3FF25CF9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15: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A894BC4" w14:textId="35259A65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ICD (VR-DX) – eno-votlinski z zaznavanjem v atriju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02C489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DEA818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87817B9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419C6FB9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241A341B" w14:textId="7E534FEE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lastRenderedPageBreak/>
              <w:t>Sklop 16: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C4DBB90" w14:textId="3024D043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ICD (DR) – </w:t>
            </w:r>
            <w:proofErr w:type="spellStart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dvovotlinski</w:t>
            </w:r>
            <w:proofErr w:type="spellEnd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 tipa DDDR varianta </w:t>
            </w:r>
            <w:r w:rsidR="007C09ED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D214F4A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31EBAAC4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902F5CC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0AD55BB3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59FBE63A" w14:textId="645B88F6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17: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FBC170A" w14:textId="6FAB0F34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ICD (DR) – </w:t>
            </w:r>
            <w:proofErr w:type="spellStart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dvovotlinski</w:t>
            </w:r>
            <w:proofErr w:type="spellEnd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 tipa DDDR varianta </w:t>
            </w:r>
            <w:r w:rsidR="007C09ED"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DCC978C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0CDEC98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9E6EB15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520ED9CA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261A0F8F" w14:textId="4BFB9E03" w:rsidR="008A4E04" w:rsidRPr="008D0D84" w:rsidRDefault="007C09ED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18: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0D3A8F4" w14:textId="3B682F61" w:rsidR="008A4E04" w:rsidRPr="008D0D84" w:rsidRDefault="007C09ED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C09E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ICD (DR) – </w:t>
            </w:r>
            <w:proofErr w:type="spellStart"/>
            <w:r w:rsidRPr="007C09E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dvovotlinski</w:t>
            </w:r>
            <w:proofErr w:type="spellEnd"/>
            <w:r w:rsidRPr="007C09E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tipa DDDR variánta C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0587D5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6638E57F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2FC9214A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26517A9D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2CD150EF" w14:textId="760FA496" w:rsidR="007C09ED" w:rsidRPr="008D0D84" w:rsidRDefault="007C09ED" w:rsidP="007C09E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F620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751AA9E0" w14:textId="6E375F3A" w:rsidR="007C09ED" w:rsidRPr="008D0D84" w:rsidRDefault="007C09ED" w:rsidP="007C09ED">
            <w:pPr>
              <w:rPr>
                <w:rFonts w:ascii="Arial" w:hAnsi="Arial" w:cs="Arial"/>
                <w:sz w:val="20"/>
                <w:szCs w:val="20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ICD (VR) </w:t>
            </w:r>
            <w:proofErr w:type="spellStart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enovotlinski</w:t>
            </w:r>
            <w:proofErr w:type="spellEnd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 s podaljšanim trajanjem baterije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AF3FA67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1CD9F6FF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0E5433D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52AB9204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0F5C5600" w14:textId="2E8EBFBE" w:rsidR="007C09ED" w:rsidRPr="00F620C6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F620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45BFCCA" w14:textId="742926A0" w:rsidR="007C09ED" w:rsidRPr="000067DE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ICD (VR) </w:t>
            </w:r>
            <w:proofErr w:type="spellStart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enovotlinski</w:t>
            </w:r>
            <w:proofErr w:type="spellEnd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 majhnih dimenzij MINI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7FDB377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1ADAAD28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231919A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3670EBA3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4624F5E5" w14:textId="0C2EDF93" w:rsidR="007C09ED" w:rsidRPr="00F620C6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2FA3819" w14:textId="6534A27F" w:rsidR="007C09ED" w:rsidRPr="000067DE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597">
              <w:rPr>
                <w:rFonts w:ascii="Arial" w:hAnsi="Arial" w:cs="Arial"/>
                <w:color w:val="000000"/>
                <w:sz w:val="20"/>
                <w:szCs w:val="20"/>
              </w:rPr>
              <w:t>RESINHRONIZACIJSKI DEFIBRILATOR (CRT-D) variánta 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446CBC2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B039F8D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50CC866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37394636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41200C37" w14:textId="2B930A01" w:rsidR="007C09ED" w:rsidRPr="00F620C6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581680F" w14:textId="66081EB7" w:rsidR="007C09ED" w:rsidRPr="000067DE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597">
              <w:rPr>
                <w:rFonts w:ascii="Arial" w:hAnsi="Arial" w:cs="Arial"/>
                <w:color w:val="000000"/>
                <w:sz w:val="20"/>
                <w:szCs w:val="20"/>
              </w:rPr>
              <w:t>RESINHRONIZACIJSKI DEFIBRILATOR (CRT-D) variánta B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081C544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1D7995ED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C795EDE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51DED6B6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0BFD4CB1" w14:textId="17ADF60C" w:rsidR="007C09ED" w:rsidRPr="00F620C6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F73D209" w14:textId="7469C07F" w:rsidR="007C09ED" w:rsidRPr="000067DE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597">
              <w:rPr>
                <w:rFonts w:ascii="Arial" w:hAnsi="Arial" w:cs="Arial"/>
                <w:color w:val="000000"/>
                <w:sz w:val="20"/>
                <w:szCs w:val="20"/>
              </w:rPr>
              <w:t>RESINHRON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IZACIJSKI DEFIBRILATOR (CRT-D) variánta C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94D4B6E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5553A296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491365A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1610AF93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107B5265" w14:textId="4A0E99F8" w:rsidR="007C09ED" w:rsidRPr="00F620C6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24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6149693" w14:textId="4F20A0B2" w:rsidR="007C09ED" w:rsidRPr="000067DE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RESINHRONIZACIJSKI DEFIBRILATOR (CRT-D)  variánta D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EE173D9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6A261BA1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2FEDA7C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5A956A52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709024B2" w14:textId="4248A6F6" w:rsidR="007C09ED" w:rsidRPr="00F620C6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4DCA764" w14:textId="6CE04F86" w:rsidR="007C09ED" w:rsidRPr="000067DE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597">
              <w:rPr>
                <w:rFonts w:ascii="Arial" w:hAnsi="Arial" w:cs="Arial"/>
                <w:color w:val="000000"/>
                <w:sz w:val="20"/>
                <w:szCs w:val="20"/>
              </w:rPr>
              <w:t>IMPLANTABILNI SNEMALNIK SRČNEGA RITMA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00E825F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7AC1E39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11054E4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0559D8C4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5C8C97B2" w14:textId="7839FF22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8A46627" w14:textId="66821C16" w:rsidR="007C09ED" w:rsidRPr="00BE6597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597">
              <w:rPr>
                <w:rFonts w:ascii="Arial" w:hAnsi="Arial" w:cs="Arial"/>
                <w:color w:val="000000"/>
                <w:sz w:val="20"/>
                <w:szCs w:val="20"/>
              </w:rPr>
              <w:t>IMPLANTABILNI SNEMALNIK SRČNEGA RITMA Z MOŽNOSTJO SPREMLJANJA BOLNIKA NA DALJAVO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5EF9B84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042DFD62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35E57C3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508CF56A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38414E87" w14:textId="63FDBE66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C6E6377" w14:textId="60DCD7DA" w:rsidR="007C09ED" w:rsidRPr="00BE6597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SNEMALNIK SRČNEGA RITMA - IMPLANTABILNI "LOOP RECORDER" z naprednimi funkcijami in možnostjo povezave z mobilnim telefonom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1EA9E93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50D25F25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198DE17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36ABD338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66D595C5" w14:textId="6AF67906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ADF8534" w14:textId="226CBDE9" w:rsidR="007C09ED" w:rsidRPr="00BE6597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IMPLANTABILNI SNEMALNIK SRČNEGA RITMA  s podaljšanim časom delovanja in  možnostjo povezave z mobilnim telefonom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C05DF2D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684F9F88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1A80A9C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0F540DF2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7F143E16" w14:textId="13C2E55C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69EC60E" w14:textId="14637A85" w:rsidR="007C09ED" w:rsidRPr="00BE6597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SISTEM ZA RV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420EEDC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0E785DB8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AB00F9F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3816C595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65A5C7CC" w14:textId="7B0CD6A6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3EEBA19" w14:textId="0E859366" w:rsidR="007C09ED" w:rsidRPr="007C09ED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SISTEM ZA RA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8661485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1F2DF814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192CEDD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1D5EE837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74E997C2" w14:textId="60FF30CB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06FF4CC" w14:textId="5B37BFE0" w:rsidR="007C09ED" w:rsidRPr="007C09ED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Vodilni KATETER za brezžični srčni spodbujevalec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20F11C0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3728ABD9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2E55670B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1C0F417C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6C7CF86B" w14:textId="1169ACD6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153225A" w14:textId="484AA288" w:rsidR="007C09ED" w:rsidRPr="007C09ED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INTRODUKTOR ZA BREZŽIČNI SRČNI SPODBUJEVALEC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D598560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2E5E93EF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D5E0C6A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45FD0665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32D1CDBC" w14:textId="2351559B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5CE7A7E" w14:textId="7E09CE9E" w:rsidR="007C09ED" w:rsidRPr="007C09ED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EKSTRAKCIJSKI MEHANIZEM za brezžični srčni spodbujevalec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D3DFB68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5DE29122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7E6A2B6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22A687AD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745EFAAE" w14:textId="6DC852B8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7AC3D4A0" w14:textId="20F886E4" w:rsidR="007C09ED" w:rsidRPr="007C09ED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PEEL AWAY INTRODUKCIJSKI SET ZA ELEKTRODE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5C10239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187F278A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11CA303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2E7AE7FC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15FAD237" w14:textId="434828EB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25F3829" w14:textId="1E0E7CE9" w:rsidR="007C09ED" w:rsidRPr="007C09ED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Antibiotična ovojnica za vgradne naprave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9FA4EDE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02B0698D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4CE03F7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7CA95832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5CF6DC61" w14:textId="7B1F6FFE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57157D9" w14:textId="629AD446" w:rsidR="007C09ED" w:rsidRPr="007C09ED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ČEPEK ZA BLINDIRANJE PORTA IS1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843D4CE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0D47CCCA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16880EB8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0D4FC2DE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57253B20" w14:textId="43342B10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A5A2A45" w14:textId="6C9E0B1C" w:rsidR="007C09ED" w:rsidRPr="007C09ED" w:rsidRDefault="007C09ED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09ED">
              <w:rPr>
                <w:rFonts w:ascii="Arial" w:hAnsi="Arial" w:cs="Arial"/>
                <w:color w:val="000000"/>
                <w:sz w:val="20"/>
                <w:szCs w:val="20"/>
              </w:rPr>
              <w:t>ČEPEK ZA BLINDIRANJE PORTA  IS4/DF4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0146546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297DD77E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BC0C4EE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61FE15F3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24C96D8C" w14:textId="60AEEE82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E7C4D07" w14:textId="6CEBF5E5" w:rsidR="007C09ED" w:rsidRPr="007C09ED" w:rsidRDefault="00191387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387">
              <w:rPr>
                <w:rFonts w:ascii="Arial" w:hAnsi="Arial" w:cs="Arial"/>
                <w:color w:val="000000"/>
                <w:sz w:val="20"/>
                <w:szCs w:val="20"/>
              </w:rPr>
              <w:t>ČEPEK ZA BLINDIRANJE PORTA  IS4/DF4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1A3F615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6A247D16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14DF9FB1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4492C0EE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14606414" w14:textId="1E065945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0EC1CB2" w14:textId="7B2BB0C2" w:rsidR="007C09ED" w:rsidRPr="007C09ED" w:rsidRDefault="00191387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387">
              <w:rPr>
                <w:rFonts w:ascii="Arial" w:hAnsi="Arial" w:cs="Arial"/>
                <w:color w:val="000000"/>
                <w:sz w:val="20"/>
                <w:szCs w:val="20"/>
              </w:rPr>
              <w:t>KAPICA ZA BLINDIRANJE IS1 IN IS4 ELEKTRODE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D15B2CE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14795005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CFF98BA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1E93AE42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486D4791" w14:textId="7D23CEB2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sz w:val="20"/>
                <w:szCs w:val="20"/>
              </w:rPr>
              <w:t>40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35F58C6" w14:textId="0981D5B9" w:rsidR="007C09ED" w:rsidRPr="007C09ED" w:rsidRDefault="00191387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387">
              <w:rPr>
                <w:rFonts w:ascii="Arial" w:hAnsi="Arial" w:cs="Arial"/>
                <w:color w:val="000000"/>
                <w:sz w:val="20"/>
                <w:szCs w:val="20"/>
              </w:rPr>
              <w:t>IZVIJAČ ZA ELEKTRODO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BDD6844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17F5C55C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AA106EE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36B7D859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30BE796D" w14:textId="42BC0466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sz w:val="20"/>
                <w:szCs w:val="20"/>
              </w:rPr>
              <w:t>41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64516E1" w14:textId="56D06CD6" w:rsidR="007C09ED" w:rsidRPr="007C09ED" w:rsidRDefault="00191387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387">
              <w:rPr>
                <w:rFonts w:ascii="Arial" w:hAnsi="Arial" w:cs="Arial"/>
                <w:color w:val="000000"/>
                <w:sz w:val="20"/>
                <w:szCs w:val="20"/>
              </w:rPr>
              <w:t>ROTACIJSKI FIKSATER ZA ELEKTRODO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38B65C4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5CBFA9A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D59BD16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4F7D4E6E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1BC79EAA" w14:textId="20AFB7D6" w:rsidR="007C09ED" w:rsidRDefault="007C09ED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Sklop </w:t>
            </w:r>
            <w:r>
              <w:rPr>
                <w:rFonts w:ascii="Arial" w:hAnsi="Arial" w:cs="Arial"/>
                <w:sz w:val="20"/>
                <w:szCs w:val="20"/>
              </w:rPr>
              <w:t>42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41EA91D" w14:textId="1B5135A2" w:rsidR="007C09ED" w:rsidRPr="007C09ED" w:rsidRDefault="00191387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387">
              <w:rPr>
                <w:rFonts w:ascii="Arial" w:hAnsi="Arial" w:cs="Arial"/>
                <w:color w:val="000000"/>
                <w:sz w:val="20"/>
                <w:szCs w:val="20"/>
              </w:rPr>
              <w:t>SET - STERILNA POKRIVALA ZA MOBILNO ZAŠČITO ZA SEVANJE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74A90B5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29E3B0F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B4C76FB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C09ED" w:rsidRPr="00F91415" w14:paraId="113A12AC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6921283D" w14:textId="5B02A5F8" w:rsidR="007C09ED" w:rsidRDefault="00191387" w:rsidP="007C09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4</w:t>
            </w:r>
            <w:r>
              <w:rPr>
                <w:rFonts w:ascii="Arial" w:hAnsi="Arial" w:cs="Arial"/>
                <w:sz w:val="20"/>
                <w:szCs w:val="20"/>
              </w:rPr>
              <w:t>3: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8118FBE" w14:textId="0418EB9E" w:rsidR="007C09ED" w:rsidRPr="007C09ED" w:rsidRDefault="00191387" w:rsidP="007C09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387">
              <w:rPr>
                <w:rFonts w:ascii="Arial" w:hAnsi="Arial" w:cs="Arial"/>
                <w:color w:val="000000"/>
                <w:sz w:val="20"/>
                <w:szCs w:val="20"/>
              </w:rPr>
              <w:t>SET - STERILNA POKRIVALA ZA FIKSNO ZAŠČITO ZA SEVANJE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4C42EDD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54688A9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DF593F6" w14:textId="77777777" w:rsidR="007C09ED" w:rsidRPr="00F91415" w:rsidRDefault="007C09ED" w:rsidP="007C09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74BC1C9" w14:textId="77777777" w:rsidR="0037128B" w:rsidRDefault="0037128B" w:rsidP="008953BD">
      <w:pPr>
        <w:jc w:val="both"/>
        <w:rPr>
          <w:rFonts w:ascii="Arial" w:hAnsi="Arial" w:cs="Arial"/>
          <w:sz w:val="22"/>
        </w:rPr>
      </w:pPr>
    </w:p>
    <w:p w14:paraId="3056340E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775379">
    <w:abstractNumId w:val="1"/>
  </w:num>
  <w:num w:numId="2" w16cid:durableId="1225876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87EC0"/>
    <w:rsid w:val="00191387"/>
    <w:rsid w:val="001B6ECD"/>
    <w:rsid w:val="001F14F7"/>
    <w:rsid w:val="002661A8"/>
    <w:rsid w:val="00274298"/>
    <w:rsid w:val="00340022"/>
    <w:rsid w:val="0037128B"/>
    <w:rsid w:val="00471199"/>
    <w:rsid w:val="00745EA9"/>
    <w:rsid w:val="007722E4"/>
    <w:rsid w:val="007C09ED"/>
    <w:rsid w:val="0081746F"/>
    <w:rsid w:val="008953BD"/>
    <w:rsid w:val="008A4E04"/>
    <w:rsid w:val="008D0D84"/>
    <w:rsid w:val="008F4905"/>
    <w:rsid w:val="0091529F"/>
    <w:rsid w:val="0092389C"/>
    <w:rsid w:val="00960681"/>
    <w:rsid w:val="009D0773"/>
    <w:rsid w:val="00A3578C"/>
    <w:rsid w:val="00C07614"/>
    <w:rsid w:val="00DC73B0"/>
    <w:rsid w:val="00E60A33"/>
    <w:rsid w:val="00F01624"/>
    <w:rsid w:val="00F32558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Tanja Seršen</cp:lastModifiedBy>
  <cp:revision>3</cp:revision>
  <dcterms:created xsi:type="dcterms:W3CDTF">2024-10-14T07:18:00Z</dcterms:created>
  <dcterms:modified xsi:type="dcterms:W3CDTF">2024-10-14T07:20:00Z</dcterms:modified>
</cp:coreProperties>
</file>